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D6055" w14:textId="77777777" w:rsidR="006A6BCE" w:rsidRDefault="006A6BCE" w:rsidP="006A6BCE">
      <w:pPr>
        <w:shd w:val="clear" w:color="auto" w:fill="FFFFFF"/>
        <w:rPr>
          <w:rFonts w:ascii="Arial" w:hAnsi="Arial" w:cs="Arial"/>
          <w:color w:val="1D2329"/>
          <w:sz w:val="27"/>
          <w:szCs w:val="27"/>
        </w:rPr>
      </w:pPr>
      <w:r>
        <w:rPr>
          <w:rFonts w:ascii="Arial" w:hAnsi="Arial" w:cs="Arial"/>
          <w:color w:val="1D2329"/>
          <w:sz w:val="27"/>
          <w:szCs w:val="27"/>
        </w:rPr>
        <w:t>Determine your device's SIM card type, operating frequencies, physical characteristics, storage, and more.</w:t>
      </w:r>
    </w:p>
    <w:p w14:paraId="23A56D47" w14:textId="77777777" w:rsidR="006A6BCE" w:rsidRDefault="006A6BCE" w:rsidP="006A6BCE">
      <w:pPr>
        <w:pStyle w:val="Heading2"/>
        <w:shd w:val="clear" w:color="auto" w:fill="FFFFFF"/>
        <w:spacing w:before="0" w:after="0"/>
        <w:ind w:hanging="12"/>
        <w:rPr>
          <w:rFonts w:ascii="Arial" w:hAnsi="Arial" w:cs="Arial"/>
          <w:color w:val="1D2329"/>
          <w:spacing w:val="-7"/>
          <w:sz w:val="36"/>
          <w:szCs w:val="36"/>
        </w:rPr>
      </w:pPr>
      <w:r>
        <w:rPr>
          <w:rFonts w:ascii="Arial" w:hAnsi="Arial" w:cs="Arial"/>
          <w:b/>
          <w:bCs/>
          <w:color w:val="1D2329"/>
          <w:spacing w:val="-7"/>
        </w:rPr>
        <w:t>Basic Info</w:t>
      </w:r>
    </w:p>
    <w:p w14:paraId="1C5E12D0" w14:textId="77777777" w:rsidR="006A6BCE" w:rsidRDefault="006A6BCE" w:rsidP="006A6BC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D2329"/>
          <w:sz w:val="27"/>
          <w:szCs w:val="27"/>
        </w:rPr>
      </w:pPr>
      <w:r>
        <w:rPr>
          <w:rStyle w:val="Strong"/>
          <w:rFonts w:ascii="Arial" w:hAnsi="Arial" w:cs="Arial"/>
          <w:b w:val="0"/>
          <w:bCs w:val="0"/>
          <w:color w:val="1D2329"/>
          <w:sz w:val="27"/>
          <w:szCs w:val="27"/>
        </w:rPr>
        <w:t>SIM Type</w:t>
      </w:r>
      <w:r>
        <w:rPr>
          <w:rFonts w:ascii="Arial" w:hAnsi="Arial" w:cs="Arial"/>
          <w:color w:val="1D2329"/>
          <w:sz w:val="27"/>
          <w:szCs w:val="27"/>
        </w:rPr>
        <w:t>: Nano Sim</w:t>
      </w:r>
      <w:r>
        <w:rPr>
          <w:rFonts w:ascii="Arial" w:hAnsi="Arial" w:cs="Arial"/>
          <w:color w:val="1D2329"/>
          <w:sz w:val="27"/>
          <w:szCs w:val="27"/>
        </w:rPr>
        <w:br/>
      </w:r>
      <w:r>
        <w:rPr>
          <w:rStyle w:val="Strong"/>
          <w:rFonts w:ascii="Arial" w:hAnsi="Arial" w:cs="Arial"/>
          <w:b w:val="0"/>
          <w:bCs w:val="0"/>
          <w:color w:val="1D2329"/>
          <w:sz w:val="27"/>
          <w:szCs w:val="27"/>
        </w:rPr>
        <w:t>Network Technology</w:t>
      </w:r>
      <w:r>
        <w:rPr>
          <w:rFonts w:ascii="Arial" w:hAnsi="Arial" w:cs="Arial"/>
          <w:color w:val="1D2329"/>
          <w:sz w:val="27"/>
          <w:szCs w:val="27"/>
        </w:rPr>
        <w:t>: 5G</w:t>
      </w:r>
    </w:p>
    <w:p w14:paraId="60047D1E" w14:textId="77777777" w:rsidR="006A6BCE" w:rsidRDefault="006A6BCE" w:rsidP="006A6BCE">
      <w:pPr>
        <w:shd w:val="clear" w:color="auto" w:fill="FFFFFF"/>
        <w:rPr>
          <w:rFonts w:ascii="Arial" w:hAnsi="Arial" w:cs="Arial"/>
          <w:color w:val="1D2329"/>
          <w:sz w:val="27"/>
          <w:szCs w:val="27"/>
        </w:rPr>
      </w:pPr>
      <w:r>
        <w:rPr>
          <w:rFonts w:ascii="Arial" w:hAnsi="Arial" w:cs="Arial"/>
          <w:color w:val="1D2329"/>
          <w:sz w:val="27"/>
          <w:szCs w:val="27"/>
        </w:rPr>
        <w:pict w14:anchorId="08338C95">
          <v:rect id="_x0000_i1303" style="width:0;height:.75pt" o:hralign="center" o:hrstd="t" o:hrnoshade="t" o:hr="t" fillcolor="#1d2329" stroked="f"/>
        </w:pict>
      </w:r>
    </w:p>
    <w:p w14:paraId="2740D3A6" w14:textId="77777777" w:rsidR="006A6BCE" w:rsidRDefault="006A6BCE" w:rsidP="006A6BCE">
      <w:pPr>
        <w:pStyle w:val="Heading2"/>
        <w:shd w:val="clear" w:color="auto" w:fill="FFFFFF"/>
        <w:spacing w:before="0" w:after="0"/>
        <w:ind w:hanging="12"/>
        <w:rPr>
          <w:rFonts w:ascii="Arial" w:hAnsi="Arial" w:cs="Arial"/>
          <w:color w:val="1D2329"/>
          <w:spacing w:val="-7"/>
          <w:sz w:val="36"/>
          <w:szCs w:val="36"/>
        </w:rPr>
      </w:pPr>
      <w:r>
        <w:rPr>
          <w:rFonts w:ascii="Arial" w:hAnsi="Arial" w:cs="Arial"/>
          <w:b/>
          <w:bCs/>
          <w:color w:val="1D2329"/>
          <w:spacing w:val="-7"/>
        </w:rPr>
        <w:t>Operating Frequencies</w:t>
      </w:r>
    </w:p>
    <w:p w14:paraId="7D04426B" w14:textId="77777777" w:rsidR="006A6BCE" w:rsidRDefault="006A6BCE" w:rsidP="006A6BC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D2329"/>
          <w:sz w:val="27"/>
          <w:szCs w:val="27"/>
        </w:rPr>
      </w:pPr>
      <w:r>
        <w:rPr>
          <w:rStyle w:val="Strong"/>
          <w:rFonts w:ascii="Arial" w:hAnsi="Arial" w:cs="Arial"/>
          <w:b w:val="0"/>
          <w:bCs w:val="0"/>
          <w:color w:val="1D2329"/>
          <w:sz w:val="27"/>
          <w:szCs w:val="27"/>
        </w:rPr>
        <w:t>AT&amp;T 5G+ supported network brands</w:t>
      </w:r>
      <w:r>
        <w:rPr>
          <w:rFonts w:ascii="Arial" w:hAnsi="Arial" w:cs="Arial"/>
          <w:color w:val="1D2329"/>
          <w:sz w:val="27"/>
          <w:szCs w:val="27"/>
        </w:rPr>
        <w:t>: n77 C-Band, n77 3.45GHz</w:t>
      </w:r>
      <w:r>
        <w:rPr>
          <w:rFonts w:ascii="Arial" w:hAnsi="Arial" w:cs="Arial"/>
          <w:color w:val="1D2329"/>
          <w:sz w:val="27"/>
          <w:szCs w:val="27"/>
        </w:rPr>
        <w:br/>
      </w:r>
      <w:r>
        <w:rPr>
          <w:rStyle w:val="Strong"/>
          <w:rFonts w:ascii="Arial" w:hAnsi="Arial" w:cs="Arial"/>
          <w:b w:val="0"/>
          <w:bCs w:val="0"/>
          <w:color w:val="1D2329"/>
          <w:sz w:val="27"/>
          <w:szCs w:val="27"/>
        </w:rPr>
        <w:t>5G</w:t>
      </w:r>
      <w:r>
        <w:rPr>
          <w:rFonts w:ascii="Arial" w:hAnsi="Arial" w:cs="Arial"/>
          <w:color w:val="1D2329"/>
          <w:sz w:val="27"/>
          <w:szCs w:val="27"/>
        </w:rPr>
        <w:t>: n2, n5, n14, n30, n66, n77</w:t>
      </w:r>
      <w:r>
        <w:rPr>
          <w:rFonts w:ascii="Arial" w:hAnsi="Arial" w:cs="Arial"/>
          <w:color w:val="1D2329"/>
          <w:sz w:val="27"/>
          <w:szCs w:val="27"/>
        </w:rPr>
        <w:br/>
      </w:r>
      <w:r>
        <w:rPr>
          <w:rStyle w:val="Strong"/>
          <w:rFonts w:ascii="Arial" w:hAnsi="Arial" w:cs="Arial"/>
          <w:b w:val="0"/>
          <w:bCs w:val="0"/>
          <w:color w:val="1D2329"/>
          <w:sz w:val="27"/>
          <w:szCs w:val="27"/>
        </w:rPr>
        <w:t>HSPA/UMTS (3G/4G)</w:t>
      </w:r>
      <w:r>
        <w:rPr>
          <w:rFonts w:ascii="Arial" w:hAnsi="Arial" w:cs="Arial"/>
          <w:color w:val="1D2329"/>
          <w:sz w:val="27"/>
          <w:szCs w:val="27"/>
        </w:rPr>
        <w:t>: 850, 1700/2100, 1900</w:t>
      </w:r>
      <w:r>
        <w:rPr>
          <w:rFonts w:ascii="Arial" w:hAnsi="Arial" w:cs="Arial"/>
          <w:color w:val="1D2329"/>
          <w:sz w:val="27"/>
          <w:szCs w:val="27"/>
        </w:rPr>
        <w:br/>
      </w:r>
      <w:r>
        <w:rPr>
          <w:rStyle w:val="Strong"/>
          <w:rFonts w:ascii="Arial" w:hAnsi="Arial" w:cs="Arial"/>
          <w:b w:val="0"/>
          <w:bCs w:val="0"/>
          <w:color w:val="1D2329"/>
          <w:sz w:val="27"/>
          <w:szCs w:val="27"/>
        </w:rPr>
        <w:t>4G LTE (Domestic)</w:t>
      </w:r>
      <w:r>
        <w:rPr>
          <w:rFonts w:ascii="Arial" w:hAnsi="Arial" w:cs="Arial"/>
          <w:color w:val="1D2329"/>
          <w:sz w:val="27"/>
          <w:szCs w:val="27"/>
        </w:rPr>
        <w:t>: 2, 3, 4, 5, 7, 12, 14, 20, 29, 30, 66</w:t>
      </w:r>
    </w:p>
    <w:p w14:paraId="27750F24" w14:textId="77777777" w:rsidR="006A6BCE" w:rsidRDefault="006A6BCE" w:rsidP="006A6BCE">
      <w:pPr>
        <w:shd w:val="clear" w:color="auto" w:fill="FFFFFF"/>
        <w:rPr>
          <w:rFonts w:ascii="Arial" w:hAnsi="Arial" w:cs="Arial"/>
          <w:color w:val="1D2329"/>
          <w:sz w:val="27"/>
          <w:szCs w:val="27"/>
        </w:rPr>
      </w:pPr>
      <w:r>
        <w:rPr>
          <w:rFonts w:ascii="Arial" w:hAnsi="Arial" w:cs="Arial"/>
          <w:color w:val="1D2329"/>
          <w:sz w:val="27"/>
          <w:szCs w:val="27"/>
        </w:rPr>
        <w:pict w14:anchorId="3CA4D4B2">
          <v:rect id="_x0000_i1304" style="width:0;height:.75pt" o:hralign="center" o:hrstd="t" o:hrnoshade="t" o:hr="t" fillcolor="#1d2329" stroked="f"/>
        </w:pict>
      </w:r>
    </w:p>
    <w:p w14:paraId="50D28CC1" w14:textId="77777777" w:rsidR="006A6BCE" w:rsidRDefault="006A6BCE" w:rsidP="006A6BCE">
      <w:pPr>
        <w:pStyle w:val="Heading2"/>
        <w:shd w:val="clear" w:color="auto" w:fill="FFFFFF"/>
        <w:spacing w:before="0" w:after="0"/>
        <w:ind w:hanging="12"/>
        <w:rPr>
          <w:rFonts w:ascii="Arial" w:hAnsi="Arial" w:cs="Arial"/>
          <w:color w:val="1D2329"/>
          <w:spacing w:val="-7"/>
          <w:sz w:val="36"/>
          <w:szCs w:val="36"/>
        </w:rPr>
      </w:pPr>
      <w:r>
        <w:rPr>
          <w:rFonts w:ascii="Arial" w:hAnsi="Arial" w:cs="Arial"/>
          <w:b/>
          <w:bCs/>
          <w:color w:val="1D2329"/>
          <w:spacing w:val="-7"/>
        </w:rPr>
        <w:t>Physical Characteristics</w:t>
      </w:r>
    </w:p>
    <w:p w14:paraId="386E9630" w14:textId="77777777" w:rsidR="006A6BCE" w:rsidRDefault="006A6BCE" w:rsidP="006A6BC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D2329"/>
          <w:sz w:val="27"/>
          <w:szCs w:val="27"/>
        </w:rPr>
      </w:pPr>
      <w:r>
        <w:rPr>
          <w:rStyle w:val="Strong"/>
          <w:rFonts w:ascii="Arial" w:hAnsi="Arial" w:cs="Arial"/>
          <w:b w:val="0"/>
          <w:bCs w:val="0"/>
          <w:color w:val="1D2329"/>
          <w:sz w:val="27"/>
          <w:szCs w:val="27"/>
        </w:rPr>
        <w:t>Dimensions</w:t>
      </w:r>
      <w:r>
        <w:rPr>
          <w:rFonts w:ascii="Arial" w:hAnsi="Arial" w:cs="Arial"/>
          <w:color w:val="1D2329"/>
          <w:sz w:val="27"/>
          <w:szCs w:val="27"/>
        </w:rPr>
        <w:t>: 4.61" x 3.23" x 0.59"</w:t>
      </w:r>
      <w:r>
        <w:rPr>
          <w:rFonts w:ascii="Arial" w:hAnsi="Arial" w:cs="Arial"/>
          <w:color w:val="1D2329"/>
          <w:sz w:val="27"/>
          <w:szCs w:val="27"/>
        </w:rPr>
        <w:br/>
      </w:r>
      <w:r>
        <w:rPr>
          <w:rStyle w:val="Strong"/>
          <w:rFonts w:ascii="Arial" w:hAnsi="Arial" w:cs="Arial"/>
          <w:b w:val="0"/>
          <w:bCs w:val="0"/>
          <w:color w:val="1D2329"/>
          <w:sz w:val="27"/>
          <w:szCs w:val="27"/>
        </w:rPr>
        <w:t>Display Dimensions</w:t>
      </w:r>
      <w:r>
        <w:rPr>
          <w:rFonts w:ascii="Arial" w:hAnsi="Arial" w:cs="Arial"/>
          <w:color w:val="1D2329"/>
          <w:sz w:val="27"/>
          <w:szCs w:val="27"/>
        </w:rPr>
        <w:t>: 1.77"</w:t>
      </w:r>
      <w:r>
        <w:rPr>
          <w:rFonts w:ascii="Arial" w:hAnsi="Arial" w:cs="Arial"/>
          <w:color w:val="1D2329"/>
          <w:sz w:val="27"/>
          <w:szCs w:val="27"/>
        </w:rPr>
        <w:br/>
      </w:r>
      <w:r>
        <w:rPr>
          <w:rStyle w:val="Strong"/>
          <w:rFonts w:ascii="Arial" w:hAnsi="Arial" w:cs="Arial"/>
          <w:b w:val="0"/>
          <w:bCs w:val="0"/>
          <w:color w:val="1D2329"/>
          <w:sz w:val="27"/>
          <w:szCs w:val="27"/>
        </w:rPr>
        <w:t>Weight</w:t>
      </w:r>
      <w:r>
        <w:rPr>
          <w:rFonts w:ascii="Arial" w:hAnsi="Arial" w:cs="Arial"/>
          <w:color w:val="1D2329"/>
          <w:sz w:val="27"/>
          <w:szCs w:val="27"/>
        </w:rPr>
        <w:t>: 6.35 oz</w:t>
      </w:r>
    </w:p>
    <w:p w14:paraId="0584939F" w14:textId="77777777" w:rsidR="006A6BCE" w:rsidRDefault="006A6BCE" w:rsidP="006A6BCE">
      <w:pPr>
        <w:shd w:val="clear" w:color="auto" w:fill="FFFFFF"/>
        <w:rPr>
          <w:rFonts w:ascii="Arial" w:hAnsi="Arial" w:cs="Arial"/>
          <w:color w:val="1D2329"/>
          <w:sz w:val="27"/>
          <w:szCs w:val="27"/>
        </w:rPr>
      </w:pPr>
      <w:r>
        <w:rPr>
          <w:rFonts w:ascii="Arial" w:hAnsi="Arial" w:cs="Arial"/>
          <w:color w:val="1D2329"/>
          <w:sz w:val="27"/>
          <w:szCs w:val="27"/>
        </w:rPr>
        <w:pict w14:anchorId="1A807CB8">
          <v:rect id="_x0000_i1305" style="width:0;height:.75pt" o:hralign="center" o:hrstd="t" o:hrnoshade="t" o:hr="t" fillcolor="#1d2329" stroked="f"/>
        </w:pict>
      </w:r>
    </w:p>
    <w:p w14:paraId="4A1FE89E" w14:textId="77777777" w:rsidR="006A6BCE" w:rsidRDefault="006A6BCE" w:rsidP="006A6BCE">
      <w:pPr>
        <w:pStyle w:val="Heading2"/>
        <w:shd w:val="clear" w:color="auto" w:fill="FFFFFF"/>
        <w:spacing w:before="0" w:after="0"/>
        <w:ind w:hanging="12"/>
        <w:rPr>
          <w:rFonts w:ascii="Arial" w:hAnsi="Arial" w:cs="Arial"/>
          <w:color w:val="1D2329"/>
          <w:spacing w:val="-7"/>
          <w:sz w:val="36"/>
          <w:szCs w:val="36"/>
        </w:rPr>
      </w:pPr>
      <w:r>
        <w:rPr>
          <w:rFonts w:ascii="Arial" w:hAnsi="Arial" w:cs="Arial"/>
          <w:b/>
          <w:bCs/>
          <w:color w:val="1D2329"/>
          <w:spacing w:val="-7"/>
        </w:rPr>
        <w:t>Battery Info</w:t>
      </w:r>
    </w:p>
    <w:p w14:paraId="452BD588" w14:textId="77777777" w:rsidR="006A6BCE" w:rsidRDefault="006A6BCE" w:rsidP="006A6BC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D2329"/>
          <w:sz w:val="27"/>
          <w:szCs w:val="27"/>
        </w:rPr>
      </w:pPr>
      <w:r>
        <w:rPr>
          <w:rStyle w:val="Strong"/>
          <w:rFonts w:ascii="Arial" w:hAnsi="Arial" w:cs="Arial"/>
          <w:b w:val="0"/>
          <w:bCs w:val="0"/>
          <w:color w:val="1D2329"/>
          <w:sz w:val="27"/>
          <w:szCs w:val="27"/>
        </w:rPr>
        <w:t>Removable Battery</w:t>
      </w:r>
      <w:r>
        <w:rPr>
          <w:rFonts w:ascii="Arial" w:hAnsi="Arial" w:cs="Arial"/>
          <w:color w:val="1D2329"/>
          <w:sz w:val="27"/>
          <w:szCs w:val="27"/>
        </w:rPr>
        <w:t>: Yes</w:t>
      </w:r>
      <w:r>
        <w:rPr>
          <w:rFonts w:ascii="Arial" w:hAnsi="Arial" w:cs="Arial"/>
          <w:color w:val="1D2329"/>
          <w:sz w:val="27"/>
          <w:szCs w:val="27"/>
        </w:rPr>
        <w:br/>
      </w:r>
      <w:r>
        <w:rPr>
          <w:rStyle w:val="Strong"/>
          <w:rFonts w:ascii="Arial" w:hAnsi="Arial" w:cs="Arial"/>
          <w:b w:val="0"/>
          <w:bCs w:val="0"/>
          <w:color w:val="1D2329"/>
          <w:sz w:val="27"/>
          <w:szCs w:val="27"/>
        </w:rPr>
        <w:t>Wireless Charging</w:t>
      </w:r>
      <w:r>
        <w:rPr>
          <w:rFonts w:ascii="Arial" w:hAnsi="Arial" w:cs="Arial"/>
          <w:color w:val="1D2329"/>
          <w:sz w:val="27"/>
          <w:szCs w:val="27"/>
        </w:rPr>
        <w:t>: No</w:t>
      </w:r>
      <w:r>
        <w:rPr>
          <w:rFonts w:ascii="Arial" w:hAnsi="Arial" w:cs="Arial"/>
          <w:color w:val="1D2329"/>
          <w:sz w:val="27"/>
          <w:szCs w:val="27"/>
        </w:rPr>
        <w:br/>
      </w:r>
      <w:r>
        <w:rPr>
          <w:rStyle w:val="Strong"/>
          <w:rFonts w:ascii="Arial" w:hAnsi="Arial" w:cs="Arial"/>
          <w:b w:val="0"/>
          <w:bCs w:val="0"/>
          <w:color w:val="1D2329"/>
          <w:sz w:val="27"/>
          <w:szCs w:val="27"/>
        </w:rPr>
        <w:t>Charge Time</w:t>
      </w:r>
      <w:r>
        <w:rPr>
          <w:rFonts w:ascii="Arial" w:hAnsi="Arial" w:cs="Arial"/>
          <w:color w:val="1D2329"/>
          <w:sz w:val="27"/>
          <w:szCs w:val="27"/>
        </w:rPr>
        <w:t xml:space="preserve"> </w:t>
      </w:r>
      <w:r>
        <w:rPr>
          <w:rStyle w:val="Strong"/>
          <w:rFonts w:ascii="Arial" w:hAnsi="Arial" w:cs="Arial"/>
          <w:b w:val="0"/>
          <w:bCs w:val="0"/>
          <w:color w:val="1D2329"/>
          <w:sz w:val="27"/>
          <w:szCs w:val="27"/>
        </w:rPr>
        <w:t>0-50%</w:t>
      </w:r>
      <w:r>
        <w:rPr>
          <w:rFonts w:ascii="Arial" w:hAnsi="Arial" w:cs="Arial"/>
          <w:color w:val="1D2329"/>
          <w:sz w:val="27"/>
          <w:szCs w:val="27"/>
        </w:rPr>
        <w:t>: up to 45 minutes</w:t>
      </w:r>
      <w:r>
        <w:rPr>
          <w:rFonts w:ascii="Arial" w:hAnsi="Arial" w:cs="Arial"/>
          <w:color w:val="1D2329"/>
          <w:sz w:val="27"/>
          <w:szCs w:val="27"/>
        </w:rPr>
        <w:br/>
      </w:r>
      <w:r>
        <w:rPr>
          <w:rStyle w:val="Strong"/>
          <w:rFonts w:ascii="Arial" w:hAnsi="Arial" w:cs="Arial"/>
          <w:b w:val="0"/>
          <w:bCs w:val="0"/>
          <w:color w:val="1D2329"/>
          <w:sz w:val="27"/>
          <w:szCs w:val="27"/>
        </w:rPr>
        <w:t>Charge Time</w:t>
      </w:r>
      <w:r>
        <w:rPr>
          <w:rFonts w:ascii="Arial" w:hAnsi="Arial" w:cs="Arial"/>
          <w:color w:val="1D2329"/>
          <w:sz w:val="27"/>
          <w:szCs w:val="27"/>
        </w:rPr>
        <w:t xml:space="preserve"> </w:t>
      </w:r>
      <w:r>
        <w:rPr>
          <w:rStyle w:val="Strong"/>
          <w:rFonts w:ascii="Arial" w:hAnsi="Arial" w:cs="Arial"/>
          <w:b w:val="0"/>
          <w:bCs w:val="0"/>
          <w:color w:val="1D2329"/>
          <w:sz w:val="27"/>
          <w:szCs w:val="27"/>
        </w:rPr>
        <w:t>0-100%</w:t>
      </w:r>
      <w:r>
        <w:rPr>
          <w:rFonts w:ascii="Arial" w:hAnsi="Arial" w:cs="Arial"/>
          <w:color w:val="1D2329"/>
          <w:sz w:val="27"/>
          <w:szCs w:val="27"/>
        </w:rPr>
        <w:t>: up to 174 minutes</w:t>
      </w:r>
    </w:p>
    <w:p w14:paraId="3DAB9DF8" w14:textId="77777777" w:rsidR="006A6BCE" w:rsidRDefault="006A6BCE" w:rsidP="006A6BCE">
      <w:pPr>
        <w:pStyle w:val="NormalWeb"/>
        <w:shd w:val="clear" w:color="auto" w:fill="FFFFFF"/>
        <w:spacing w:before="0" w:after="0"/>
        <w:rPr>
          <w:rFonts w:ascii="Arial" w:hAnsi="Arial" w:cs="Arial"/>
          <w:color w:val="1D2329"/>
          <w:sz w:val="27"/>
          <w:szCs w:val="27"/>
        </w:rPr>
      </w:pPr>
      <w:r>
        <w:rPr>
          <w:rStyle w:val="Emphasis"/>
          <w:rFonts w:ascii="Arial" w:hAnsi="Arial" w:cs="Arial"/>
          <w:color w:val="1D2329"/>
          <w:sz w:val="27"/>
          <w:szCs w:val="27"/>
        </w:rPr>
        <w:t>Note: Battery life and charge cycles vary by use and settings. If you are unable to turn your device on, plug the device into a power source for 15 minutes, and then try again. If you are unable to turn your device off with the **N</w:t>
      </w:r>
      <w:r>
        <w:rPr>
          <w:rFonts w:ascii="Arial" w:hAnsi="Arial" w:cs="Arial"/>
          <w:color w:val="1D2329"/>
          <w:sz w:val="27"/>
          <w:szCs w:val="27"/>
        </w:rPr>
        <w:t>**</w:t>
      </w:r>
      <w:r>
        <w:rPr>
          <w:rStyle w:val="Emphasis"/>
          <w:rFonts w:ascii="Arial" w:hAnsi="Arial" w:cs="Arial"/>
          <w:color w:val="1D2329"/>
          <w:sz w:val="27"/>
          <w:szCs w:val="27"/>
        </w:rPr>
        <w:t>avigation/Power button**, remove and re-insert the battery.</w:t>
      </w:r>
    </w:p>
    <w:p w14:paraId="73DC5C1D" w14:textId="77777777" w:rsidR="000252A4" w:rsidRPr="006A6BCE" w:rsidRDefault="000252A4" w:rsidP="006A6BCE"/>
    <w:sectPr w:rsidR="000252A4" w:rsidRPr="006A6B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40F4C" w14:textId="77777777" w:rsidR="00114C38" w:rsidRDefault="00114C38">
      <w:pPr>
        <w:spacing w:after="0" w:line="240" w:lineRule="auto"/>
      </w:pPr>
      <w:r>
        <w:separator/>
      </w:r>
    </w:p>
  </w:endnote>
  <w:endnote w:type="continuationSeparator" w:id="0">
    <w:p w14:paraId="6D386E47" w14:textId="77777777" w:rsidR="00114C38" w:rsidRDefault="00114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DE33723-BFF7-4667-86BF-2CEF3C67B1DA}"/>
    <w:embedBold r:id="rId2" w:fontKey="{155E9875-C8C3-4E7C-9868-F357070CFD38}"/>
    <w:embedItalic r:id="rId3" w:fontKey="{E18C1D08-F580-453E-9DD3-64CA53A8F38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F13DE04-5E44-4B0C-A0D2-E7F322AB923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2ECA7" w14:textId="77777777" w:rsidR="000252A4" w:rsidRDefault="000252A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74AAF" w14:textId="77777777" w:rsidR="000252A4" w:rsidRDefault="000252A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6B287" w14:textId="77777777" w:rsidR="000252A4" w:rsidRDefault="000252A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06C83" w14:textId="77777777" w:rsidR="00114C38" w:rsidRDefault="00114C38">
      <w:pPr>
        <w:spacing w:after="0" w:line="240" w:lineRule="auto"/>
      </w:pPr>
      <w:r>
        <w:separator/>
      </w:r>
    </w:p>
  </w:footnote>
  <w:footnote w:type="continuationSeparator" w:id="0">
    <w:p w14:paraId="4DE27DF9" w14:textId="77777777" w:rsidR="00114C38" w:rsidRDefault="00114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0E237" w14:textId="77777777" w:rsidR="000252A4" w:rsidRDefault="000252A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00907" w14:textId="260CD566" w:rsidR="00BC71B8" w:rsidRDefault="006A6BCE" w:rsidP="002C2FA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3615"/>
      </w:tabs>
      <w:spacing w:after="0" w:line="240" w:lineRule="auto"/>
      <w:jc w:val="center"/>
      <w:rPr>
        <w:b/>
        <w:bCs/>
        <w:color w:val="000000"/>
        <w:sz w:val="28"/>
        <w:szCs w:val="28"/>
      </w:rPr>
    </w:pPr>
    <w:r w:rsidRPr="006A6BCE">
      <w:rPr>
        <w:b/>
        <w:bCs/>
        <w:color w:val="000000"/>
        <w:sz w:val="28"/>
        <w:szCs w:val="28"/>
      </w:rPr>
      <w:t xml:space="preserve">AT&amp;T </w:t>
    </w:r>
    <w:proofErr w:type="spellStart"/>
    <w:r w:rsidRPr="006A6BCE">
      <w:rPr>
        <w:b/>
        <w:bCs/>
        <w:color w:val="000000"/>
        <w:sz w:val="28"/>
        <w:szCs w:val="28"/>
      </w:rPr>
      <w:t>GoLink</w:t>
    </w:r>
    <w:proofErr w:type="spellEnd"/>
    <w:r w:rsidRPr="006A6BCE">
      <w:rPr>
        <w:b/>
        <w:bCs/>
        <w:color w:val="000000"/>
        <w:sz w:val="28"/>
        <w:szCs w:val="28"/>
      </w:rPr>
      <w:t xml:space="preserve"> 5G Hotspot specs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83C12" w14:textId="77777777" w:rsidR="000252A4" w:rsidRDefault="000252A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2A4"/>
    <w:rsid w:val="000252A4"/>
    <w:rsid w:val="00114C38"/>
    <w:rsid w:val="001A0FA6"/>
    <w:rsid w:val="002C2FA7"/>
    <w:rsid w:val="0034650E"/>
    <w:rsid w:val="004C4BE8"/>
    <w:rsid w:val="006041E5"/>
    <w:rsid w:val="006A6BCE"/>
    <w:rsid w:val="00702289"/>
    <w:rsid w:val="008D16D2"/>
    <w:rsid w:val="008E3A50"/>
    <w:rsid w:val="008E4B0A"/>
    <w:rsid w:val="00AB7723"/>
    <w:rsid w:val="00BC71B8"/>
    <w:rsid w:val="00BE371C"/>
    <w:rsid w:val="00D37AD9"/>
    <w:rsid w:val="00E41EAF"/>
    <w:rsid w:val="00F937A6"/>
    <w:rsid w:val="00FB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CFBBB"/>
  <w15:docId w15:val="{AB202727-416C-4BAA-B129-69767CD7F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5" w:type="dxa"/>
        <w:left w:w="0" w:type="dxa"/>
        <w:bottom w:w="15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E41EA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1EA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A6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A6BCE"/>
    <w:rPr>
      <w:b/>
      <w:bCs/>
    </w:rPr>
  </w:style>
  <w:style w:type="character" w:styleId="Emphasis">
    <w:name w:val="Emphasis"/>
    <w:basedOn w:val="DefaultParagraphFont"/>
    <w:uiPriority w:val="20"/>
    <w:qFormat/>
    <w:rsid w:val="006A6B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768</Characters>
  <Application>Microsoft Office Word</Application>
  <DocSecurity>0</DocSecurity>
  <Lines>6</Lines>
  <Paragraphs>1</Paragraphs>
  <ScaleCrop>false</ScaleCrop>
  <Company>Columbia University CUIT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Angelique Wallace</cp:lastModifiedBy>
  <cp:revision>2</cp:revision>
  <cp:lastPrinted>2026-09-22T17:37:00Z</cp:lastPrinted>
  <dcterms:created xsi:type="dcterms:W3CDTF">2026-10-22T16:48:00Z</dcterms:created>
  <dcterms:modified xsi:type="dcterms:W3CDTF">2026-10-22T16:48:00Z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45f1cadb-2a94-4400-8fbd-93d0fca44913</vt:lpwstr>
  </property>
</Properties>
</file>